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2F36E" w14:textId="77777777" w:rsidR="006211FF" w:rsidRDefault="006211FF" w:rsidP="004E1743">
      <w:pPr>
        <w:pStyle w:val="Corpotesto"/>
        <w:spacing w:before="6"/>
        <w:rPr>
          <w:b w:val="0"/>
          <w:sz w:val="19"/>
        </w:rPr>
      </w:pPr>
    </w:p>
    <w:p w14:paraId="19D39BA7" w14:textId="77777777" w:rsidR="001B3ADF" w:rsidRDefault="001B3ADF" w:rsidP="001B3ADF">
      <w:pPr>
        <w:pStyle w:val="Corpotesto"/>
        <w:jc w:val="right"/>
        <w:rPr>
          <w:sz w:val="20"/>
        </w:rPr>
      </w:pPr>
    </w:p>
    <w:p w14:paraId="66071CEC" w14:textId="6E03B460" w:rsidR="001B3ADF" w:rsidRPr="001B3ADF" w:rsidRDefault="00F36BF8" w:rsidP="001B3ADF">
      <w:pPr>
        <w:widowControl/>
        <w:autoSpaceDE/>
        <w:autoSpaceDN/>
        <w:ind w:right="1032"/>
        <w:rPr>
          <w:rFonts w:ascii="Times New Roman" w:eastAsia="Times New Roman" w:hAnsi="Times New Roman" w:cs="Times New Roman"/>
          <w:b/>
          <w:sz w:val="24"/>
          <w:szCs w:val="24"/>
          <w:u w:val="single"/>
          <w:lang w:eastAsia="it-IT"/>
        </w:rPr>
      </w:pPr>
      <w:r>
        <w:rPr>
          <w:rFonts w:ascii="Arial" w:eastAsia="Times New Roman" w:hAnsi="Arial" w:cs="Arial"/>
          <w:b/>
          <w:color w:val="222222"/>
          <w:sz w:val="24"/>
          <w:szCs w:val="24"/>
          <w:u w:val="single"/>
          <w:shd w:val="clear" w:color="auto" w:fill="FFFFFF"/>
          <w:lang w:eastAsia="it-IT"/>
        </w:rPr>
        <w:t>Comunicato stampa collegio docenti – 3 dicembre 2024</w:t>
      </w:r>
    </w:p>
    <w:p w14:paraId="39ED7FF9" w14:textId="77777777" w:rsidR="001B3ADF" w:rsidRPr="001B3ADF" w:rsidRDefault="001B3ADF" w:rsidP="004E1743">
      <w:pPr>
        <w:widowControl/>
        <w:shd w:val="clear" w:color="auto" w:fill="FFFFFF"/>
        <w:autoSpaceDE/>
        <w:autoSpaceDN/>
        <w:ind w:right="1032"/>
        <w:jc w:val="both"/>
        <w:rPr>
          <w:rFonts w:ascii="Arial" w:eastAsia="Times New Roman" w:hAnsi="Arial" w:cs="Arial"/>
          <w:color w:val="222222"/>
          <w:sz w:val="24"/>
          <w:szCs w:val="24"/>
          <w:lang w:eastAsia="it-IT"/>
        </w:rPr>
      </w:pPr>
    </w:p>
    <w:p w14:paraId="5E35327D" w14:textId="376A08DB" w:rsidR="00F36BF8" w:rsidRDefault="001B3ADF" w:rsidP="004E1743">
      <w:pPr>
        <w:widowControl/>
        <w:shd w:val="clear" w:color="auto" w:fill="FFFFFF"/>
        <w:autoSpaceDE/>
        <w:autoSpaceDN/>
        <w:ind w:right="1032"/>
        <w:jc w:val="both"/>
        <w:rPr>
          <w:rFonts w:ascii="Arial" w:eastAsia="Times New Roman" w:hAnsi="Arial" w:cs="Arial"/>
          <w:color w:val="222222"/>
          <w:sz w:val="24"/>
          <w:szCs w:val="24"/>
          <w:lang w:eastAsia="it-IT"/>
        </w:rPr>
      </w:pPr>
      <w:r w:rsidRPr="001B3ADF">
        <w:rPr>
          <w:rFonts w:ascii="Arial" w:eastAsia="Times New Roman" w:hAnsi="Arial" w:cs="Arial"/>
          <w:color w:val="222222"/>
          <w:sz w:val="24"/>
          <w:szCs w:val="24"/>
          <w:lang w:eastAsia="it-IT"/>
        </w:rPr>
        <w:t>I</w:t>
      </w:r>
      <w:r w:rsidR="00F36BF8">
        <w:rPr>
          <w:rFonts w:ascii="Arial" w:eastAsia="Times New Roman" w:hAnsi="Arial" w:cs="Arial"/>
          <w:color w:val="222222"/>
          <w:sz w:val="24"/>
          <w:szCs w:val="24"/>
          <w:lang w:eastAsia="it-IT"/>
        </w:rPr>
        <w:t>l Collegio docenti dell’I.I.S. Cesare Battisti con riferimento ai fatti accaduti il 25 novembre esprime la più ferma condanna verso ogni tipo di violenza, molestia, prevaricazione ovunque venga commessa, comportamenti incompatibili con i valori che la nostra comunità educante da sempre cerca di trasmettere e trasferire alle generazioni che frequentano l’istituto</w:t>
      </w:r>
      <w:r w:rsidR="004E1743">
        <w:rPr>
          <w:rFonts w:ascii="Arial" w:eastAsia="Times New Roman" w:hAnsi="Arial" w:cs="Arial"/>
          <w:color w:val="222222"/>
          <w:sz w:val="24"/>
          <w:szCs w:val="24"/>
          <w:lang w:eastAsia="it-IT"/>
        </w:rPr>
        <w:t>.</w:t>
      </w:r>
    </w:p>
    <w:p w14:paraId="49E36CBE" w14:textId="77777777" w:rsidR="005441B2" w:rsidRDefault="00F36BF8" w:rsidP="004E1743">
      <w:pPr>
        <w:widowControl/>
        <w:shd w:val="clear" w:color="auto" w:fill="FFFFFF"/>
        <w:autoSpaceDE/>
        <w:autoSpaceDN/>
        <w:ind w:right="1032"/>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Da sempre, e negli ultimi tempi con ancora maggiore dedizione</w:t>
      </w:r>
      <w:r w:rsidR="005441B2">
        <w:rPr>
          <w:rFonts w:ascii="Arial" w:eastAsia="Times New Roman" w:hAnsi="Arial" w:cs="Arial"/>
          <w:color w:val="222222"/>
          <w:sz w:val="24"/>
          <w:szCs w:val="24"/>
          <w:lang w:eastAsia="it-IT"/>
        </w:rPr>
        <w:t>,</w:t>
      </w:r>
      <w:r>
        <w:rPr>
          <w:rFonts w:ascii="Arial" w:eastAsia="Times New Roman" w:hAnsi="Arial" w:cs="Arial"/>
          <w:color w:val="222222"/>
          <w:sz w:val="24"/>
          <w:szCs w:val="24"/>
          <w:lang w:eastAsia="it-IT"/>
        </w:rPr>
        <w:t xml:space="preserve"> i docenti sono</w:t>
      </w:r>
      <w:r w:rsidR="005441B2">
        <w:rPr>
          <w:rFonts w:ascii="Arial" w:eastAsia="Times New Roman" w:hAnsi="Arial" w:cs="Arial"/>
          <w:color w:val="222222"/>
          <w:sz w:val="24"/>
          <w:szCs w:val="24"/>
          <w:lang w:eastAsia="it-IT"/>
        </w:rPr>
        <w:t xml:space="preserve"> costantemente </w:t>
      </w:r>
      <w:r>
        <w:rPr>
          <w:rFonts w:ascii="Arial" w:eastAsia="Times New Roman" w:hAnsi="Arial" w:cs="Arial"/>
          <w:color w:val="222222"/>
          <w:sz w:val="24"/>
          <w:szCs w:val="24"/>
          <w:lang w:eastAsia="it-IT"/>
        </w:rPr>
        <w:t xml:space="preserve">impegnati </w:t>
      </w:r>
      <w:r w:rsidR="005441B2">
        <w:rPr>
          <w:rFonts w:ascii="Arial" w:eastAsia="Times New Roman" w:hAnsi="Arial" w:cs="Arial"/>
          <w:color w:val="222222"/>
          <w:sz w:val="24"/>
          <w:szCs w:val="24"/>
          <w:lang w:eastAsia="it-IT"/>
        </w:rPr>
        <w:t xml:space="preserve">nell’opera di </w:t>
      </w:r>
      <w:r>
        <w:rPr>
          <w:rFonts w:ascii="Arial" w:eastAsia="Times New Roman" w:hAnsi="Arial" w:cs="Arial"/>
          <w:color w:val="222222"/>
          <w:sz w:val="24"/>
          <w:szCs w:val="24"/>
          <w:lang w:eastAsia="it-IT"/>
        </w:rPr>
        <w:t xml:space="preserve">sensibilizzazione del rispetto reciproco, </w:t>
      </w:r>
      <w:r w:rsidR="005441B2">
        <w:rPr>
          <w:rFonts w:ascii="Arial" w:eastAsia="Times New Roman" w:hAnsi="Arial" w:cs="Arial"/>
          <w:color w:val="222222"/>
          <w:sz w:val="24"/>
          <w:szCs w:val="24"/>
          <w:lang w:eastAsia="it-IT"/>
        </w:rPr>
        <w:t>del</w:t>
      </w:r>
      <w:r>
        <w:rPr>
          <w:rFonts w:ascii="Arial" w:eastAsia="Times New Roman" w:hAnsi="Arial" w:cs="Arial"/>
          <w:color w:val="222222"/>
          <w:sz w:val="24"/>
          <w:szCs w:val="24"/>
          <w:lang w:eastAsia="it-IT"/>
        </w:rPr>
        <w:t>la dignità</w:t>
      </w:r>
      <w:r w:rsidR="005441B2">
        <w:rPr>
          <w:rFonts w:ascii="Arial" w:eastAsia="Times New Roman" w:hAnsi="Arial" w:cs="Arial"/>
          <w:color w:val="222222"/>
          <w:sz w:val="24"/>
          <w:szCs w:val="24"/>
          <w:lang w:eastAsia="it-IT"/>
        </w:rPr>
        <w:t xml:space="preserve"> e della condanna della v</w:t>
      </w:r>
      <w:r>
        <w:rPr>
          <w:rFonts w:ascii="Arial" w:eastAsia="Times New Roman" w:hAnsi="Arial" w:cs="Arial"/>
          <w:color w:val="222222"/>
          <w:sz w:val="24"/>
          <w:szCs w:val="24"/>
          <w:lang w:eastAsia="it-IT"/>
        </w:rPr>
        <w:t xml:space="preserve">iolenza </w:t>
      </w:r>
      <w:r w:rsidR="005441B2">
        <w:rPr>
          <w:rFonts w:ascii="Arial" w:eastAsia="Times New Roman" w:hAnsi="Arial" w:cs="Arial"/>
          <w:color w:val="222222"/>
          <w:sz w:val="24"/>
          <w:szCs w:val="24"/>
          <w:lang w:eastAsia="it-IT"/>
        </w:rPr>
        <w:t xml:space="preserve">in </w:t>
      </w:r>
      <w:r>
        <w:rPr>
          <w:rFonts w:ascii="Arial" w:eastAsia="Times New Roman" w:hAnsi="Arial" w:cs="Arial"/>
          <w:color w:val="222222"/>
          <w:sz w:val="24"/>
          <w:szCs w:val="24"/>
          <w:lang w:eastAsia="it-IT"/>
        </w:rPr>
        <w:t>tutte le sue forme</w:t>
      </w:r>
      <w:r w:rsidR="005441B2">
        <w:rPr>
          <w:rFonts w:ascii="Arial" w:eastAsia="Times New Roman" w:hAnsi="Arial" w:cs="Arial"/>
          <w:color w:val="222222"/>
          <w:sz w:val="24"/>
          <w:szCs w:val="24"/>
          <w:lang w:eastAsia="it-IT"/>
        </w:rPr>
        <w:t>.</w:t>
      </w:r>
    </w:p>
    <w:p w14:paraId="03D97C73" w14:textId="359D3C73" w:rsidR="005441B2" w:rsidRDefault="005441B2" w:rsidP="004E1743">
      <w:pPr>
        <w:widowControl/>
        <w:shd w:val="clear" w:color="auto" w:fill="FFFFFF"/>
        <w:autoSpaceDE/>
        <w:autoSpaceDN/>
        <w:ind w:right="1032"/>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La giornata del 25 novembre, voluta ed organizzata dagli studenti e sostenuta da tutto il corpo docente</w:t>
      </w:r>
      <w:r w:rsidR="004E1743">
        <w:rPr>
          <w:rFonts w:ascii="Arial" w:eastAsia="Times New Roman" w:hAnsi="Arial" w:cs="Arial"/>
          <w:color w:val="222222"/>
          <w:sz w:val="24"/>
          <w:szCs w:val="24"/>
          <w:lang w:eastAsia="it-IT"/>
        </w:rPr>
        <w:t xml:space="preserve">, </w:t>
      </w:r>
      <w:r>
        <w:rPr>
          <w:rFonts w:ascii="Arial" w:eastAsia="Times New Roman" w:hAnsi="Arial" w:cs="Arial"/>
          <w:color w:val="222222"/>
          <w:sz w:val="24"/>
          <w:szCs w:val="24"/>
          <w:lang w:eastAsia="it-IT"/>
        </w:rPr>
        <w:t>rappresenta</w:t>
      </w:r>
      <w:r w:rsidR="0065313D">
        <w:rPr>
          <w:rFonts w:ascii="Arial" w:eastAsia="Times New Roman" w:hAnsi="Arial" w:cs="Arial"/>
          <w:color w:val="222222"/>
          <w:sz w:val="24"/>
          <w:szCs w:val="24"/>
          <w:lang w:eastAsia="it-IT"/>
        </w:rPr>
        <w:t>va</w:t>
      </w:r>
      <w:r>
        <w:rPr>
          <w:rFonts w:ascii="Arial" w:eastAsia="Times New Roman" w:hAnsi="Arial" w:cs="Arial"/>
          <w:color w:val="222222"/>
          <w:sz w:val="24"/>
          <w:szCs w:val="24"/>
          <w:lang w:eastAsia="it-IT"/>
        </w:rPr>
        <w:t xml:space="preserve"> una delle tante attività che l’Istituto progetta come momento di approfondimento di tematiche che sono alla base della propria didattica</w:t>
      </w:r>
      <w:r w:rsidR="0065313D">
        <w:rPr>
          <w:rFonts w:ascii="Arial" w:eastAsia="Times New Roman" w:hAnsi="Arial" w:cs="Arial"/>
          <w:color w:val="222222"/>
          <w:sz w:val="24"/>
          <w:szCs w:val="24"/>
          <w:lang w:eastAsia="it-IT"/>
        </w:rPr>
        <w:t xml:space="preserve"> ed i</w:t>
      </w:r>
      <w:r>
        <w:rPr>
          <w:rFonts w:ascii="Arial" w:eastAsia="Times New Roman" w:hAnsi="Arial" w:cs="Arial"/>
          <w:color w:val="222222"/>
          <w:sz w:val="24"/>
          <w:szCs w:val="24"/>
          <w:lang w:eastAsia="it-IT"/>
        </w:rPr>
        <w:t xml:space="preserve"> fatti accaduti ci addolorano profondamente</w:t>
      </w:r>
      <w:r w:rsidR="004E1743">
        <w:rPr>
          <w:rFonts w:ascii="Arial" w:eastAsia="Times New Roman" w:hAnsi="Arial" w:cs="Arial"/>
          <w:color w:val="222222"/>
          <w:sz w:val="24"/>
          <w:szCs w:val="24"/>
          <w:lang w:eastAsia="it-IT"/>
        </w:rPr>
        <w:t>,</w:t>
      </w:r>
      <w:r>
        <w:rPr>
          <w:rFonts w:ascii="Arial" w:eastAsia="Times New Roman" w:hAnsi="Arial" w:cs="Arial"/>
          <w:color w:val="222222"/>
          <w:sz w:val="24"/>
          <w:szCs w:val="24"/>
          <w:lang w:eastAsia="it-IT"/>
        </w:rPr>
        <w:t xml:space="preserve"> ma ci confermano nell’impegno quotidiano a lavorare </w:t>
      </w:r>
      <w:r w:rsidR="0065313D">
        <w:rPr>
          <w:rFonts w:ascii="Arial" w:eastAsia="Times New Roman" w:hAnsi="Arial" w:cs="Arial"/>
          <w:color w:val="222222"/>
          <w:sz w:val="24"/>
          <w:szCs w:val="24"/>
          <w:lang w:eastAsia="it-IT"/>
        </w:rPr>
        <w:t xml:space="preserve">per </w:t>
      </w:r>
      <w:r w:rsidR="004E1743">
        <w:rPr>
          <w:rFonts w:ascii="Arial" w:eastAsia="Times New Roman" w:hAnsi="Arial" w:cs="Arial"/>
          <w:color w:val="222222"/>
          <w:sz w:val="24"/>
          <w:szCs w:val="24"/>
          <w:lang w:eastAsia="it-IT"/>
        </w:rPr>
        <w:t>il rispetto della parità di genere, la necessità di una interazione non violenta con gli altri, il rispetto del consenso, l’accoglienza degli altri; valori imprescindibili per il pieno sviluppo di una cittadinanza consapevole e responsabile.</w:t>
      </w:r>
    </w:p>
    <w:p w14:paraId="0CB6AABD" w14:textId="5A13688F" w:rsidR="0065313D" w:rsidRDefault="005441B2" w:rsidP="004E1743">
      <w:pPr>
        <w:widowControl/>
        <w:shd w:val="clear" w:color="auto" w:fill="FFFFFF"/>
        <w:autoSpaceDE/>
        <w:autoSpaceDN/>
        <w:ind w:right="1032"/>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Gli inquirenti accerteranno i fatti e le dinamiche</w:t>
      </w:r>
      <w:r w:rsidR="004E1743">
        <w:rPr>
          <w:rFonts w:ascii="Arial" w:eastAsia="Times New Roman" w:hAnsi="Arial" w:cs="Arial"/>
          <w:color w:val="222222"/>
          <w:sz w:val="24"/>
          <w:szCs w:val="24"/>
          <w:lang w:eastAsia="it-IT"/>
        </w:rPr>
        <w:t>.</w:t>
      </w:r>
      <w:r>
        <w:rPr>
          <w:rFonts w:ascii="Arial" w:eastAsia="Times New Roman" w:hAnsi="Arial" w:cs="Arial"/>
          <w:color w:val="222222"/>
          <w:sz w:val="24"/>
          <w:szCs w:val="24"/>
          <w:lang w:eastAsia="it-IT"/>
        </w:rPr>
        <w:t xml:space="preserve"> </w:t>
      </w:r>
      <w:r w:rsidR="004E1743">
        <w:rPr>
          <w:rFonts w:ascii="Arial" w:eastAsia="Times New Roman" w:hAnsi="Arial" w:cs="Arial"/>
          <w:color w:val="222222"/>
          <w:sz w:val="24"/>
          <w:szCs w:val="24"/>
          <w:lang w:eastAsia="it-IT"/>
        </w:rPr>
        <w:t>N</w:t>
      </w:r>
      <w:r>
        <w:rPr>
          <w:rFonts w:ascii="Arial" w:eastAsia="Times New Roman" w:hAnsi="Arial" w:cs="Arial"/>
          <w:color w:val="222222"/>
          <w:sz w:val="24"/>
          <w:szCs w:val="24"/>
          <w:lang w:eastAsia="it-IT"/>
        </w:rPr>
        <w:t xml:space="preserve">ostro compito è </w:t>
      </w:r>
      <w:r w:rsidR="0065313D">
        <w:rPr>
          <w:rFonts w:ascii="Arial" w:eastAsia="Times New Roman" w:hAnsi="Arial" w:cs="Arial"/>
          <w:color w:val="222222"/>
          <w:sz w:val="24"/>
          <w:szCs w:val="24"/>
          <w:lang w:eastAsia="it-IT"/>
        </w:rPr>
        <w:t xml:space="preserve">ora </w:t>
      </w:r>
      <w:r>
        <w:rPr>
          <w:rFonts w:ascii="Arial" w:eastAsia="Times New Roman" w:hAnsi="Arial" w:cs="Arial"/>
          <w:color w:val="222222"/>
          <w:sz w:val="24"/>
          <w:szCs w:val="24"/>
          <w:lang w:eastAsia="it-IT"/>
        </w:rPr>
        <w:t xml:space="preserve">continuare nell’opera di sensibilizzazione </w:t>
      </w:r>
      <w:r w:rsidR="0065313D">
        <w:rPr>
          <w:rFonts w:ascii="Arial" w:eastAsia="Times New Roman" w:hAnsi="Arial" w:cs="Arial"/>
          <w:color w:val="222222"/>
          <w:sz w:val="24"/>
          <w:szCs w:val="24"/>
          <w:lang w:eastAsia="it-IT"/>
        </w:rPr>
        <w:t>e consolidamento d</w:t>
      </w:r>
      <w:r w:rsidR="004E1743">
        <w:rPr>
          <w:rFonts w:ascii="Arial" w:eastAsia="Times New Roman" w:hAnsi="Arial" w:cs="Arial"/>
          <w:color w:val="222222"/>
          <w:sz w:val="24"/>
          <w:szCs w:val="24"/>
          <w:lang w:eastAsia="it-IT"/>
        </w:rPr>
        <w:t>i quei principi che costituiscono il fondamento etico e morale del</w:t>
      </w:r>
      <w:r w:rsidR="0065313D">
        <w:rPr>
          <w:rFonts w:ascii="Arial" w:eastAsia="Times New Roman" w:hAnsi="Arial" w:cs="Arial"/>
          <w:color w:val="222222"/>
          <w:sz w:val="24"/>
          <w:szCs w:val="24"/>
          <w:lang w:eastAsia="it-IT"/>
        </w:rPr>
        <w:t xml:space="preserve">la nostra </w:t>
      </w:r>
      <w:proofErr w:type="gramStart"/>
      <w:r w:rsidR="0065313D">
        <w:rPr>
          <w:rFonts w:ascii="Arial" w:eastAsia="Times New Roman" w:hAnsi="Arial" w:cs="Arial"/>
          <w:color w:val="222222"/>
          <w:sz w:val="24"/>
          <w:szCs w:val="24"/>
          <w:lang w:eastAsia="it-IT"/>
        </w:rPr>
        <w:t xml:space="preserve">scuola </w:t>
      </w:r>
      <w:r w:rsidR="004E1743">
        <w:rPr>
          <w:rFonts w:ascii="Arial" w:eastAsia="Times New Roman" w:hAnsi="Arial" w:cs="Arial"/>
          <w:color w:val="222222"/>
          <w:sz w:val="24"/>
          <w:szCs w:val="24"/>
          <w:lang w:eastAsia="it-IT"/>
        </w:rPr>
        <w:t xml:space="preserve"> e</w:t>
      </w:r>
      <w:proofErr w:type="gramEnd"/>
      <w:r w:rsidR="004E1743">
        <w:rPr>
          <w:rFonts w:ascii="Arial" w:eastAsia="Times New Roman" w:hAnsi="Arial" w:cs="Arial"/>
          <w:color w:val="222222"/>
          <w:sz w:val="24"/>
          <w:szCs w:val="24"/>
          <w:lang w:eastAsia="it-IT"/>
        </w:rPr>
        <w:t xml:space="preserve"> della società civile auspicando di poter contare sul</w:t>
      </w:r>
      <w:r w:rsidR="0065313D">
        <w:rPr>
          <w:rFonts w:ascii="Arial" w:eastAsia="Times New Roman" w:hAnsi="Arial" w:cs="Arial"/>
          <w:color w:val="222222"/>
          <w:sz w:val="24"/>
          <w:szCs w:val="24"/>
          <w:lang w:eastAsia="it-IT"/>
        </w:rPr>
        <w:t>l’appoggio</w:t>
      </w:r>
      <w:r w:rsidR="004E1743">
        <w:rPr>
          <w:rFonts w:ascii="Arial" w:eastAsia="Times New Roman" w:hAnsi="Arial" w:cs="Arial"/>
          <w:color w:val="222222"/>
          <w:sz w:val="24"/>
          <w:szCs w:val="24"/>
          <w:lang w:eastAsia="it-IT"/>
        </w:rPr>
        <w:t xml:space="preserve"> convinto</w:t>
      </w:r>
      <w:r w:rsidR="0065313D">
        <w:rPr>
          <w:rFonts w:ascii="Arial" w:eastAsia="Times New Roman" w:hAnsi="Arial" w:cs="Arial"/>
          <w:color w:val="222222"/>
          <w:sz w:val="24"/>
          <w:szCs w:val="24"/>
          <w:lang w:eastAsia="it-IT"/>
        </w:rPr>
        <w:t xml:space="preserve"> dei genitori, degli alunni e di tutta la comunità</w:t>
      </w:r>
    </w:p>
    <w:p w14:paraId="643E5DA8" w14:textId="77777777" w:rsidR="0065313D" w:rsidRDefault="0065313D" w:rsidP="004E1743">
      <w:pPr>
        <w:widowControl/>
        <w:shd w:val="clear" w:color="auto" w:fill="FFFFFF"/>
        <w:autoSpaceDE/>
        <w:autoSpaceDN/>
        <w:ind w:right="1032"/>
        <w:jc w:val="both"/>
        <w:rPr>
          <w:rFonts w:ascii="Arial" w:eastAsia="Times New Roman" w:hAnsi="Arial" w:cs="Arial"/>
          <w:color w:val="222222"/>
          <w:sz w:val="24"/>
          <w:szCs w:val="24"/>
          <w:lang w:eastAsia="it-IT"/>
        </w:rPr>
      </w:pPr>
    </w:p>
    <w:p w14:paraId="4470074B" w14:textId="6EA3606A" w:rsidR="0065313D" w:rsidRDefault="0065313D" w:rsidP="004E1743">
      <w:pPr>
        <w:widowControl/>
        <w:shd w:val="clear" w:color="auto" w:fill="FFFFFF"/>
        <w:autoSpaceDE/>
        <w:autoSpaceDN/>
        <w:ind w:right="1032"/>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  </w:t>
      </w:r>
    </w:p>
    <w:sectPr w:rsidR="0065313D" w:rsidSect="003218C4">
      <w:footerReference w:type="default" r:id="rId7"/>
      <w:pgSz w:w="11910" w:h="16840"/>
      <w:pgMar w:top="2420" w:right="280" w:bottom="920" w:left="11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6ED7" w14:textId="77777777" w:rsidR="00585B7F" w:rsidRDefault="00585B7F">
      <w:r>
        <w:separator/>
      </w:r>
    </w:p>
  </w:endnote>
  <w:endnote w:type="continuationSeparator" w:id="0">
    <w:p w14:paraId="5A421281" w14:textId="77777777" w:rsidR="00585B7F" w:rsidRDefault="0058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1606" w14:textId="77777777" w:rsidR="006211FF" w:rsidRDefault="006211FF">
    <w:pPr>
      <w:pStyle w:val="Corpotesto"/>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BD84" w14:textId="77777777" w:rsidR="00585B7F" w:rsidRDefault="00585B7F">
      <w:r>
        <w:separator/>
      </w:r>
    </w:p>
  </w:footnote>
  <w:footnote w:type="continuationSeparator" w:id="0">
    <w:p w14:paraId="2833DC0F" w14:textId="77777777" w:rsidR="00585B7F" w:rsidRDefault="00585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593"/>
    <w:multiLevelType w:val="hybridMultilevel"/>
    <w:tmpl w:val="DA6C22FE"/>
    <w:lvl w:ilvl="0" w:tplc="BD3C1720">
      <w:numFmt w:val="bullet"/>
      <w:lvlText w:val="-"/>
      <w:lvlJc w:val="left"/>
      <w:pPr>
        <w:ind w:left="114" w:hanging="187"/>
      </w:pPr>
      <w:rPr>
        <w:rFonts w:ascii="Verdana" w:eastAsia="Verdana" w:hAnsi="Verdana" w:cs="Verdana" w:hint="default"/>
        <w:w w:val="100"/>
        <w:sz w:val="20"/>
        <w:szCs w:val="20"/>
        <w:lang w:val="it-IT" w:eastAsia="en-US" w:bidi="ar-SA"/>
      </w:rPr>
    </w:lvl>
    <w:lvl w:ilvl="1" w:tplc="81446FBE">
      <w:numFmt w:val="bullet"/>
      <w:lvlText w:val="•"/>
      <w:lvlJc w:val="left"/>
      <w:pPr>
        <w:ind w:left="1094" w:hanging="187"/>
      </w:pPr>
      <w:rPr>
        <w:rFonts w:hint="default"/>
        <w:lang w:val="it-IT" w:eastAsia="en-US" w:bidi="ar-SA"/>
      </w:rPr>
    </w:lvl>
    <w:lvl w:ilvl="2" w:tplc="46BCF2AA">
      <w:numFmt w:val="bullet"/>
      <w:lvlText w:val="•"/>
      <w:lvlJc w:val="left"/>
      <w:pPr>
        <w:ind w:left="2068" w:hanging="187"/>
      </w:pPr>
      <w:rPr>
        <w:rFonts w:hint="default"/>
        <w:lang w:val="it-IT" w:eastAsia="en-US" w:bidi="ar-SA"/>
      </w:rPr>
    </w:lvl>
    <w:lvl w:ilvl="3" w:tplc="18863668">
      <w:numFmt w:val="bullet"/>
      <w:lvlText w:val="•"/>
      <w:lvlJc w:val="left"/>
      <w:pPr>
        <w:ind w:left="3042" w:hanging="187"/>
      </w:pPr>
      <w:rPr>
        <w:rFonts w:hint="default"/>
        <w:lang w:val="it-IT" w:eastAsia="en-US" w:bidi="ar-SA"/>
      </w:rPr>
    </w:lvl>
    <w:lvl w:ilvl="4" w:tplc="C1509E54">
      <w:numFmt w:val="bullet"/>
      <w:lvlText w:val="•"/>
      <w:lvlJc w:val="left"/>
      <w:pPr>
        <w:ind w:left="4016" w:hanging="187"/>
      </w:pPr>
      <w:rPr>
        <w:rFonts w:hint="default"/>
        <w:lang w:val="it-IT" w:eastAsia="en-US" w:bidi="ar-SA"/>
      </w:rPr>
    </w:lvl>
    <w:lvl w:ilvl="5" w:tplc="AE94D2B8">
      <w:numFmt w:val="bullet"/>
      <w:lvlText w:val="•"/>
      <w:lvlJc w:val="left"/>
      <w:pPr>
        <w:ind w:left="4990" w:hanging="187"/>
      </w:pPr>
      <w:rPr>
        <w:rFonts w:hint="default"/>
        <w:lang w:val="it-IT" w:eastAsia="en-US" w:bidi="ar-SA"/>
      </w:rPr>
    </w:lvl>
    <w:lvl w:ilvl="6" w:tplc="66A8B714">
      <w:numFmt w:val="bullet"/>
      <w:lvlText w:val="•"/>
      <w:lvlJc w:val="left"/>
      <w:pPr>
        <w:ind w:left="5964" w:hanging="187"/>
      </w:pPr>
      <w:rPr>
        <w:rFonts w:hint="default"/>
        <w:lang w:val="it-IT" w:eastAsia="en-US" w:bidi="ar-SA"/>
      </w:rPr>
    </w:lvl>
    <w:lvl w:ilvl="7" w:tplc="F374407C">
      <w:numFmt w:val="bullet"/>
      <w:lvlText w:val="•"/>
      <w:lvlJc w:val="left"/>
      <w:pPr>
        <w:ind w:left="6938" w:hanging="187"/>
      </w:pPr>
      <w:rPr>
        <w:rFonts w:hint="default"/>
        <w:lang w:val="it-IT" w:eastAsia="en-US" w:bidi="ar-SA"/>
      </w:rPr>
    </w:lvl>
    <w:lvl w:ilvl="8" w:tplc="5260C67A">
      <w:numFmt w:val="bullet"/>
      <w:lvlText w:val="•"/>
      <w:lvlJc w:val="left"/>
      <w:pPr>
        <w:ind w:left="7912" w:hanging="187"/>
      </w:pPr>
      <w:rPr>
        <w:rFonts w:hint="default"/>
        <w:lang w:val="it-IT" w:eastAsia="en-US" w:bidi="ar-SA"/>
      </w:rPr>
    </w:lvl>
  </w:abstractNum>
  <w:abstractNum w:abstractNumId="1" w15:restartNumberingAfterBreak="0">
    <w:nsid w:val="2CC12403"/>
    <w:multiLevelType w:val="hybridMultilevel"/>
    <w:tmpl w:val="A11A11CE"/>
    <w:lvl w:ilvl="0" w:tplc="275A0164">
      <w:start w:val="1"/>
      <w:numFmt w:val="decimal"/>
      <w:lvlText w:val="%1."/>
      <w:lvlJc w:val="left"/>
      <w:pPr>
        <w:ind w:left="474" w:hanging="360"/>
      </w:pPr>
      <w:rPr>
        <w:rFonts w:hint="default"/>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2" w15:restartNumberingAfterBreak="0">
    <w:nsid w:val="45841FE5"/>
    <w:multiLevelType w:val="hybridMultilevel"/>
    <w:tmpl w:val="F36C28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24C3D8C"/>
    <w:multiLevelType w:val="hybridMultilevel"/>
    <w:tmpl w:val="F5BA93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43163507">
    <w:abstractNumId w:val="0"/>
  </w:num>
  <w:num w:numId="2" w16cid:durableId="622002530">
    <w:abstractNumId w:val="1"/>
  </w:num>
  <w:num w:numId="3" w16cid:durableId="59064428">
    <w:abstractNumId w:val="3"/>
  </w:num>
  <w:num w:numId="4" w16cid:durableId="120729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1FF"/>
    <w:rsid w:val="00077E98"/>
    <w:rsid w:val="000B5146"/>
    <w:rsid w:val="00184DF0"/>
    <w:rsid w:val="0019143E"/>
    <w:rsid w:val="001B3ADF"/>
    <w:rsid w:val="0023674C"/>
    <w:rsid w:val="002C355B"/>
    <w:rsid w:val="003218C4"/>
    <w:rsid w:val="003453BE"/>
    <w:rsid w:val="003626F1"/>
    <w:rsid w:val="00405DAA"/>
    <w:rsid w:val="00456E2B"/>
    <w:rsid w:val="0047667E"/>
    <w:rsid w:val="00477030"/>
    <w:rsid w:val="004C1085"/>
    <w:rsid w:val="004D22A7"/>
    <w:rsid w:val="004E03FF"/>
    <w:rsid w:val="004E1743"/>
    <w:rsid w:val="005441B2"/>
    <w:rsid w:val="00585B7F"/>
    <w:rsid w:val="005B3025"/>
    <w:rsid w:val="005E0BAA"/>
    <w:rsid w:val="005F1B0A"/>
    <w:rsid w:val="006211FF"/>
    <w:rsid w:val="0065313D"/>
    <w:rsid w:val="00702CE5"/>
    <w:rsid w:val="007A6554"/>
    <w:rsid w:val="007F240F"/>
    <w:rsid w:val="008200A8"/>
    <w:rsid w:val="008E051D"/>
    <w:rsid w:val="00957280"/>
    <w:rsid w:val="0098543D"/>
    <w:rsid w:val="00AC28B5"/>
    <w:rsid w:val="00B343EF"/>
    <w:rsid w:val="00B637AF"/>
    <w:rsid w:val="00BF0888"/>
    <w:rsid w:val="00CA79D6"/>
    <w:rsid w:val="00CB7387"/>
    <w:rsid w:val="00CC1B4C"/>
    <w:rsid w:val="00D64535"/>
    <w:rsid w:val="00D8535D"/>
    <w:rsid w:val="00DD00C0"/>
    <w:rsid w:val="00E87270"/>
    <w:rsid w:val="00EA5F34"/>
    <w:rsid w:val="00F36B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088E"/>
  <w15:docId w15:val="{7A4E1A62-32C9-4072-8F9D-C2E340F0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right="111"/>
      <w:jc w:val="right"/>
      <w:outlineLvl w:val="0"/>
    </w:pPr>
  </w:style>
  <w:style w:type="paragraph" w:styleId="Titolo2">
    <w:name w:val="heading 2"/>
    <w:basedOn w:val="Normale"/>
    <w:uiPriority w:val="1"/>
    <w:qFormat/>
    <w:pPr>
      <w:ind w:left="114" w:right="112"/>
      <w:jc w:val="both"/>
      <w:outlineLvl w:val="1"/>
    </w:pPr>
    <w:rPr>
      <w:rFonts w:ascii="Verdana" w:eastAsia="Verdana" w:hAnsi="Verdana" w:cs="Verdan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Times New Roman" w:eastAsia="Times New Roman" w:hAnsi="Times New Roman" w:cs="Times New Roman"/>
      <w:b/>
      <w:bCs/>
      <w:sz w:val="18"/>
      <w:szCs w:val="18"/>
    </w:rPr>
  </w:style>
  <w:style w:type="paragraph" w:styleId="Paragrafoelenco">
    <w:name w:val="List Paragraph"/>
    <w:basedOn w:val="Normale"/>
    <w:uiPriority w:val="1"/>
    <w:qFormat/>
    <w:pPr>
      <w:ind w:left="114" w:right="111"/>
      <w:jc w:val="both"/>
    </w:pPr>
    <w:rPr>
      <w:rFonts w:ascii="Verdana" w:eastAsia="Verdana" w:hAnsi="Verdana" w:cs="Verdana"/>
    </w:rPr>
  </w:style>
  <w:style w:type="paragraph" w:customStyle="1" w:styleId="TableParagraph">
    <w:name w:val="Table Paragraph"/>
    <w:basedOn w:val="Normale"/>
    <w:uiPriority w:val="1"/>
    <w:qFormat/>
    <w:pPr>
      <w:jc w:val="center"/>
    </w:pPr>
  </w:style>
  <w:style w:type="paragraph" w:styleId="Intestazione">
    <w:name w:val="header"/>
    <w:basedOn w:val="Normale"/>
    <w:link w:val="IntestazioneCarattere"/>
    <w:uiPriority w:val="99"/>
    <w:unhideWhenUsed/>
    <w:rsid w:val="004E03FF"/>
    <w:pPr>
      <w:tabs>
        <w:tab w:val="center" w:pos="4819"/>
        <w:tab w:val="right" w:pos="9638"/>
      </w:tabs>
    </w:pPr>
  </w:style>
  <w:style w:type="character" w:customStyle="1" w:styleId="IntestazioneCarattere">
    <w:name w:val="Intestazione Carattere"/>
    <w:basedOn w:val="Carpredefinitoparagrafo"/>
    <w:link w:val="Intestazione"/>
    <w:uiPriority w:val="99"/>
    <w:rsid w:val="004E03FF"/>
    <w:rPr>
      <w:rFonts w:ascii="Calibri" w:eastAsia="Calibri" w:hAnsi="Calibri" w:cs="Calibri"/>
      <w:lang w:val="it-IT"/>
    </w:rPr>
  </w:style>
  <w:style w:type="paragraph" w:styleId="Pidipagina">
    <w:name w:val="footer"/>
    <w:basedOn w:val="Normale"/>
    <w:link w:val="PidipaginaCarattere"/>
    <w:uiPriority w:val="99"/>
    <w:unhideWhenUsed/>
    <w:rsid w:val="004E03FF"/>
    <w:pPr>
      <w:tabs>
        <w:tab w:val="center" w:pos="4819"/>
        <w:tab w:val="right" w:pos="9638"/>
      </w:tabs>
    </w:pPr>
  </w:style>
  <w:style w:type="character" w:customStyle="1" w:styleId="PidipaginaCarattere">
    <w:name w:val="Piè di pagina Carattere"/>
    <w:basedOn w:val="Carpredefinitoparagrafo"/>
    <w:link w:val="Pidipagina"/>
    <w:uiPriority w:val="99"/>
    <w:rsid w:val="004E03FF"/>
    <w:rPr>
      <w:rFonts w:ascii="Calibri" w:eastAsia="Calibri" w:hAnsi="Calibri" w:cs="Calibri"/>
      <w:lang w:val="it-IT"/>
    </w:rPr>
  </w:style>
  <w:style w:type="paragraph" w:styleId="NormaleWeb">
    <w:name w:val="Normal (Web)"/>
    <w:basedOn w:val="Normale"/>
    <w:uiPriority w:val="99"/>
    <w:semiHidden/>
    <w:unhideWhenUsed/>
    <w:rsid w:val="00E87270"/>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87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081221">
      <w:bodyDiv w:val="1"/>
      <w:marLeft w:val="0"/>
      <w:marRight w:val="0"/>
      <w:marTop w:val="0"/>
      <w:marBottom w:val="0"/>
      <w:divBdr>
        <w:top w:val="none" w:sz="0" w:space="0" w:color="auto"/>
        <w:left w:val="none" w:sz="0" w:space="0" w:color="auto"/>
        <w:bottom w:val="none" w:sz="0" w:space="0" w:color="auto"/>
        <w:right w:val="none" w:sz="0" w:space="0" w:color="auto"/>
      </w:divBdr>
      <w:divsChild>
        <w:div w:id="566649484">
          <w:marLeft w:val="0"/>
          <w:marRight w:val="0"/>
          <w:marTop w:val="0"/>
          <w:marBottom w:val="0"/>
          <w:divBdr>
            <w:top w:val="none" w:sz="0" w:space="0" w:color="auto"/>
            <w:left w:val="none" w:sz="0" w:space="0" w:color="auto"/>
            <w:bottom w:val="none" w:sz="0" w:space="0" w:color="auto"/>
            <w:right w:val="none" w:sz="0" w:space="0" w:color="auto"/>
          </w:divBdr>
        </w:div>
        <w:div w:id="888498621">
          <w:marLeft w:val="0"/>
          <w:marRight w:val="0"/>
          <w:marTop w:val="0"/>
          <w:marBottom w:val="0"/>
          <w:divBdr>
            <w:top w:val="none" w:sz="0" w:space="0" w:color="auto"/>
            <w:left w:val="none" w:sz="0" w:space="0" w:color="auto"/>
            <w:bottom w:val="none" w:sz="0" w:space="0" w:color="auto"/>
            <w:right w:val="none" w:sz="0" w:space="0" w:color="auto"/>
          </w:divBdr>
        </w:div>
        <w:div w:id="507989509">
          <w:marLeft w:val="0"/>
          <w:marRight w:val="0"/>
          <w:marTop w:val="0"/>
          <w:marBottom w:val="0"/>
          <w:divBdr>
            <w:top w:val="none" w:sz="0" w:space="0" w:color="auto"/>
            <w:left w:val="none" w:sz="0" w:space="0" w:color="auto"/>
            <w:bottom w:val="none" w:sz="0" w:space="0" w:color="auto"/>
            <w:right w:val="none" w:sz="0" w:space="0" w:color="auto"/>
          </w:divBdr>
        </w:div>
        <w:div w:id="715736464">
          <w:marLeft w:val="0"/>
          <w:marRight w:val="0"/>
          <w:marTop w:val="0"/>
          <w:marBottom w:val="0"/>
          <w:divBdr>
            <w:top w:val="none" w:sz="0" w:space="0" w:color="auto"/>
            <w:left w:val="none" w:sz="0" w:space="0" w:color="auto"/>
            <w:bottom w:val="none" w:sz="0" w:space="0" w:color="auto"/>
            <w:right w:val="none" w:sz="0" w:space="0" w:color="auto"/>
          </w:divBdr>
        </w:div>
        <w:div w:id="931360140">
          <w:marLeft w:val="0"/>
          <w:marRight w:val="0"/>
          <w:marTop w:val="0"/>
          <w:marBottom w:val="0"/>
          <w:divBdr>
            <w:top w:val="none" w:sz="0" w:space="0" w:color="auto"/>
            <w:left w:val="none" w:sz="0" w:space="0" w:color="auto"/>
            <w:bottom w:val="none" w:sz="0" w:space="0" w:color="auto"/>
            <w:right w:val="none" w:sz="0" w:space="0" w:color="auto"/>
          </w:divBdr>
        </w:div>
        <w:div w:id="1136410018">
          <w:marLeft w:val="0"/>
          <w:marRight w:val="0"/>
          <w:marTop w:val="0"/>
          <w:marBottom w:val="0"/>
          <w:divBdr>
            <w:top w:val="none" w:sz="0" w:space="0" w:color="auto"/>
            <w:left w:val="none" w:sz="0" w:space="0" w:color="auto"/>
            <w:bottom w:val="none" w:sz="0" w:space="0" w:color="auto"/>
            <w:right w:val="none" w:sz="0" w:space="0" w:color="auto"/>
          </w:divBdr>
        </w:div>
        <w:div w:id="134376554">
          <w:marLeft w:val="0"/>
          <w:marRight w:val="0"/>
          <w:marTop w:val="0"/>
          <w:marBottom w:val="0"/>
          <w:divBdr>
            <w:top w:val="none" w:sz="0" w:space="0" w:color="auto"/>
            <w:left w:val="none" w:sz="0" w:space="0" w:color="auto"/>
            <w:bottom w:val="none" w:sz="0" w:space="0" w:color="auto"/>
            <w:right w:val="none" w:sz="0" w:space="0" w:color="auto"/>
          </w:divBdr>
        </w:div>
        <w:div w:id="1230768958">
          <w:marLeft w:val="0"/>
          <w:marRight w:val="0"/>
          <w:marTop w:val="0"/>
          <w:marBottom w:val="0"/>
          <w:divBdr>
            <w:top w:val="none" w:sz="0" w:space="0" w:color="auto"/>
            <w:left w:val="none" w:sz="0" w:space="0" w:color="auto"/>
            <w:bottom w:val="none" w:sz="0" w:space="0" w:color="auto"/>
            <w:right w:val="none" w:sz="0" w:space="0" w:color="auto"/>
          </w:divBdr>
        </w:div>
      </w:divsChild>
    </w:div>
    <w:div w:id="1661620722">
      <w:bodyDiv w:val="1"/>
      <w:marLeft w:val="0"/>
      <w:marRight w:val="0"/>
      <w:marTop w:val="0"/>
      <w:marBottom w:val="0"/>
      <w:divBdr>
        <w:top w:val="none" w:sz="0" w:space="0" w:color="auto"/>
        <w:left w:val="none" w:sz="0" w:space="0" w:color="auto"/>
        <w:bottom w:val="none" w:sz="0" w:space="0" w:color="auto"/>
        <w:right w:val="none" w:sz="0" w:space="0" w:color="auto"/>
      </w:divBdr>
    </w:div>
    <w:div w:id="2122799011">
      <w:bodyDiv w:val="1"/>
      <w:marLeft w:val="0"/>
      <w:marRight w:val="0"/>
      <w:marTop w:val="0"/>
      <w:marBottom w:val="0"/>
      <w:divBdr>
        <w:top w:val="none" w:sz="0" w:space="0" w:color="auto"/>
        <w:left w:val="none" w:sz="0" w:space="0" w:color="auto"/>
        <w:bottom w:val="none" w:sz="0" w:space="0" w:color="auto"/>
        <w:right w:val="none" w:sz="0" w:space="0" w:color="auto"/>
      </w:divBdr>
      <w:divsChild>
        <w:div w:id="930968779">
          <w:marLeft w:val="0"/>
          <w:marRight w:val="0"/>
          <w:marTop w:val="0"/>
          <w:marBottom w:val="0"/>
          <w:divBdr>
            <w:top w:val="none" w:sz="0" w:space="0" w:color="auto"/>
            <w:left w:val="none" w:sz="0" w:space="0" w:color="auto"/>
            <w:bottom w:val="none" w:sz="0" w:space="0" w:color="auto"/>
            <w:right w:val="none" w:sz="0" w:space="0" w:color="auto"/>
          </w:divBdr>
        </w:div>
        <w:div w:id="713895444">
          <w:marLeft w:val="0"/>
          <w:marRight w:val="0"/>
          <w:marTop w:val="0"/>
          <w:marBottom w:val="0"/>
          <w:divBdr>
            <w:top w:val="none" w:sz="0" w:space="0" w:color="auto"/>
            <w:left w:val="none" w:sz="0" w:space="0" w:color="auto"/>
            <w:bottom w:val="none" w:sz="0" w:space="0" w:color="auto"/>
            <w:right w:val="none" w:sz="0" w:space="0" w:color="auto"/>
          </w:divBdr>
        </w:div>
        <w:div w:id="1395616260">
          <w:marLeft w:val="0"/>
          <w:marRight w:val="0"/>
          <w:marTop w:val="0"/>
          <w:marBottom w:val="0"/>
          <w:divBdr>
            <w:top w:val="none" w:sz="0" w:space="0" w:color="auto"/>
            <w:left w:val="none" w:sz="0" w:space="0" w:color="auto"/>
            <w:bottom w:val="none" w:sz="0" w:space="0" w:color="auto"/>
            <w:right w:val="none" w:sz="0" w:space="0" w:color="auto"/>
          </w:divBdr>
        </w:div>
        <w:div w:id="951398805">
          <w:marLeft w:val="0"/>
          <w:marRight w:val="0"/>
          <w:marTop w:val="0"/>
          <w:marBottom w:val="0"/>
          <w:divBdr>
            <w:top w:val="none" w:sz="0" w:space="0" w:color="auto"/>
            <w:left w:val="none" w:sz="0" w:space="0" w:color="auto"/>
            <w:bottom w:val="none" w:sz="0" w:space="0" w:color="auto"/>
            <w:right w:val="none" w:sz="0" w:space="0" w:color="auto"/>
          </w:divBdr>
        </w:div>
        <w:div w:id="1100874307">
          <w:marLeft w:val="0"/>
          <w:marRight w:val="0"/>
          <w:marTop w:val="0"/>
          <w:marBottom w:val="0"/>
          <w:divBdr>
            <w:top w:val="none" w:sz="0" w:space="0" w:color="auto"/>
            <w:left w:val="none" w:sz="0" w:space="0" w:color="auto"/>
            <w:bottom w:val="none" w:sz="0" w:space="0" w:color="auto"/>
            <w:right w:val="none" w:sz="0" w:space="0" w:color="auto"/>
          </w:divBdr>
        </w:div>
        <w:div w:id="15077461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238</Words>
  <Characters>1361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VicePresidenza</dc:creator>
  <cp:lastModifiedBy>Utente</cp:lastModifiedBy>
  <cp:revision>2</cp:revision>
  <cp:lastPrinted>2024-12-03T09:41:00Z</cp:lastPrinted>
  <dcterms:created xsi:type="dcterms:W3CDTF">2024-12-03T13:46:00Z</dcterms:created>
  <dcterms:modified xsi:type="dcterms:W3CDTF">2024-12-03T13:46:00Z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2023-12-01T00:00:00Z</vt:filetime>
  </property>
</Properties>
</file>